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8C" w:rsidRPr="00123C8C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color w:val="000000"/>
          <w:szCs w:val="24"/>
        </w:rPr>
        <w:t xml:space="preserve">          SỞ GIÁO DỤC VÀ ĐÀO TẠO    </w:t>
      </w:r>
      <w:r w:rsidRPr="00123C8C">
        <w:rPr>
          <w:rFonts w:eastAsia="Times New Roman" w:cs="Times New Roman"/>
          <w:color w:val="000000"/>
          <w:szCs w:val="24"/>
        </w:rPr>
        <w:tab/>
        <w:t xml:space="preserve">                   </w:t>
      </w:r>
      <w:r w:rsidRPr="00123C8C">
        <w:rPr>
          <w:rFonts w:eastAsia="Times New Roman" w:cs="Times New Roman"/>
          <w:b/>
          <w:bCs/>
          <w:color w:val="000000"/>
          <w:szCs w:val="24"/>
        </w:rPr>
        <w:t>CỘNG HOÀ XÃ HỘI CHỦ NGHĨA VIỆT NAM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color w:val="000000"/>
          <w:szCs w:val="24"/>
        </w:rPr>
        <w:t xml:space="preserve">          THÀNH PHỐ HỒ CHÍ MINH</w:t>
      </w:r>
      <w:r w:rsidRPr="00123C8C">
        <w:rPr>
          <w:rFonts w:eastAsia="Times New Roman" w:cs="Times New Roman"/>
          <w:b/>
          <w:bCs/>
          <w:color w:val="000000"/>
          <w:szCs w:val="24"/>
        </w:rPr>
        <w:t>                              </w:t>
      </w:r>
      <w:r w:rsidRPr="00123C8C">
        <w:rPr>
          <w:rFonts w:eastAsia="Times New Roman" w:cs="Times New Roman"/>
          <w:b/>
          <w:bCs/>
          <w:color w:val="000000"/>
          <w:szCs w:val="24"/>
        </w:rPr>
        <w:tab/>
        <w:t xml:space="preserve">              </w:t>
      </w:r>
      <w:r w:rsidRPr="00123C8C">
        <w:rPr>
          <w:rFonts w:eastAsia="Times New Roman" w:cs="Times New Roman"/>
          <w:b/>
          <w:bCs/>
          <w:color w:val="000000"/>
          <w:szCs w:val="24"/>
          <w:u w:val="single"/>
        </w:rPr>
        <w:t>Độc lập - Tự Do - Hạnh Phúc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b/>
          <w:bCs/>
          <w:color w:val="000000"/>
          <w:szCs w:val="24"/>
        </w:rPr>
        <w:t xml:space="preserve"> TRƯỜNG THPT NĂNG KHIẾU TDTT H.BC</w:t>
      </w:r>
      <w:r w:rsidRPr="00123C8C">
        <w:rPr>
          <w:rFonts w:eastAsia="Times New Roman" w:cs="Times New Roman"/>
          <w:color w:val="000000"/>
          <w:szCs w:val="24"/>
        </w:rPr>
        <w:t>                                </w:t>
      </w:r>
    </w:p>
    <w:p w:rsidR="00BF5F66" w:rsidRDefault="00BF5F66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noProof/>
          <w:color w:val="000000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34290</wp:posOffset>
                </wp:positionV>
                <wp:extent cx="1028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2.7pt" to="150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" strokecolor="#4579b8 [3044]"/>
            </w:pict>
          </mc:Fallback>
        </mc:AlternateContent>
      </w:r>
      <w:r w:rsidR="00123C8C" w:rsidRPr="00123C8C">
        <w:rPr>
          <w:rFonts w:eastAsia="Times New Roman" w:cs="Times New Roman"/>
          <w:color w:val="000000"/>
          <w:szCs w:val="24"/>
        </w:rPr>
        <w:t xml:space="preserve">                                                        </w:t>
      </w:r>
      <w:r w:rsidR="00123C8C" w:rsidRPr="00123C8C">
        <w:rPr>
          <w:rFonts w:eastAsia="Times New Roman" w:cs="Times New Roman"/>
          <w:i/>
          <w:iCs/>
          <w:color w:val="000000"/>
          <w:szCs w:val="24"/>
        </w:rPr>
        <w:t xml:space="preserve">                              </w:t>
      </w:r>
      <w:r w:rsidR="00BD794E">
        <w:rPr>
          <w:rFonts w:eastAsia="Times New Roman" w:cs="Times New Roman"/>
          <w:i/>
          <w:iCs/>
          <w:color w:val="000000"/>
          <w:szCs w:val="24"/>
        </w:rPr>
        <w:t xml:space="preserve"> </w:t>
      </w:r>
    </w:p>
    <w:p w:rsidR="00123C8C" w:rsidRPr="00123C8C" w:rsidRDefault="00BF5F66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iCs/>
          <w:color w:val="000000"/>
          <w:szCs w:val="24"/>
        </w:rPr>
        <w:t xml:space="preserve">                                                                                        </w:t>
      </w:r>
      <w:r w:rsidR="00BD794E">
        <w:rPr>
          <w:rFonts w:eastAsia="Times New Roman" w:cs="Times New Roman"/>
          <w:i/>
          <w:iCs/>
          <w:color w:val="000000"/>
          <w:szCs w:val="24"/>
        </w:rPr>
        <w:t xml:space="preserve"> Thành phố Hồ Chí Minh, ngày  </w:t>
      </w:r>
      <w:r>
        <w:rPr>
          <w:rFonts w:eastAsia="Times New Roman" w:cs="Times New Roman"/>
          <w:i/>
          <w:iCs/>
          <w:color w:val="000000"/>
          <w:szCs w:val="24"/>
        </w:rPr>
        <w:t>11</w:t>
      </w:r>
      <w:r w:rsidR="00BD794E">
        <w:rPr>
          <w:rFonts w:eastAsia="Times New Roman" w:cs="Times New Roman"/>
          <w:i/>
          <w:iCs/>
          <w:color w:val="000000"/>
          <w:szCs w:val="24"/>
        </w:rPr>
        <w:t xml:space="preserve"> tháng 5</w:t>
      </w:r>
      <w:r w:rsidR="00123C8C" w:rsidRPr="00123C8C">
        <w:rPr>
          <w:rFonts w:eastAsia="Times New Roman" w:cs="Times New Roman"/>
          <w:i/>
          <w:iCs/>
          <w:color w:val="000000"/>
          <w:szCs w:val="24"/>
        </w:rPr>
        <w:t xml:space="preserve">  năm 2020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23C8C">
        <w:rPr>
          <w:rFonts w:eastAsia="Times New Roman" w:cs="Times New Roman"/>
          <w:color w:val="000000"/>
          <w:szCs w:val="24"/>
        </w:rPr>
        <w:t> 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123C8C">
        <w:rPr>
          <w:rFonts w:ascii="VNI-Times" w:eastAsia="Times New Roman" w:hAnsi="VNI-Times" w:cs="VNI-Times"/>
          <w:b/>
          <w:bCs/>
          <w:sz w:val="32"/>
          <w:szCs w:val="32"/>
        </w:rPr>
        <w:t>K</w:t>
      </w:r>
      <w:r w:rsidRPr="00123C8C">
        <w:rPr>
          <w:rFonts w:eastAsia="Times New Roman" w:cs="Times New Roman"/>
          <w:b/>
          <w:bCs/>
          <w:sz w:val="32"/>
          <w:szCs w:val="32"/>
        </w:rPr>
        <w:t>Ế HOẠCH GIẢNG DẠY</w:t>
      </w:r>
    </w:p>
    <w:p w:rsidR="00123C8C" w:rsidRPr="00123C8C" w:rsidRDefault="00221D57" w:rsidP="00123C8C">
      <w:pPr>
        <w:autoSpaceDE w:val="0"/>
        <w:autoSpaceDN w:val="0"/>
        <w:adjustRightInd w:val="0"/>
        <w:spacing w:after="0" w:line="259" w:lineRule="auto"/>
        <w:jc w:val="center"/>
        <w:rPr>
          <w:rFonts w:ascii="VNI-Times" w:eastAsia="Times New Roman" w:hAnsi="VNI-Times" w:cs="VNI-Times"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MÔN SINH - LỚP 11</w:t>
      </w:r>
      <w:r w:rsidR="00123C8C" w:rsidRPr="00123C8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123C8C" w:rsidRPr="00123C8C">
        <w:rPr>
          <w:rFonts w:ascii="VNI-Times" w:eastAsia="Times New Roman" w:hAnsi="VNI-Times" w:cs="VNI-Times"/>
          <w:sz w:val="32"/>
          <w:szCs w:val="32"/>
        </w:rPr>
        <w:t>(</w:t>
      </w:r>
      <w:r w:rsidR="00123C8C" w:rsidRPr="00123C8C">
        <w:rPr>
          <w:rFonts w:eastAsia="Times New Roman" w:cs="Times New Roman"/>
          <w:sz w:val="32"/>
          <w:szCs w:val="32"/>
        </w:rPr>
        <w:t>Chương trình chuẩn</w:t>
      </w:r>
      <w:r w:rsidR="00123C8C" w:rsidRPr="00123C8C">
        <w:rPr>
          <w:rFonts w:ascii="VNI-Times" w:eastAsia="Times New Roman" w:hAnsi="VNI-Times" w:cs="VNI-Times"/>
          <w:sz w:val="32"/>
          <w:szCs w:val="32"/>
        </w:rPr>
        <w:t>)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123C8C">
        <w:rPr>
          <w:rFonts w:eastAsia="Times New Roman" w:cs="Times New Roman"/>
          <w:b/>
          <w:bCs/>
          <w:sz w:val="32"/>
          <w:szCs w:val="32"/>
        </w:rPr>
        <w:t>HỌC KỲ II - NĂM HỌC 2019 – 2020</w:t>
      </w:r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rPr>
          <w:rFonts w:eastAsia="Times New Roman" w:cs="Times New Roman"/>
          <w:b/>
          <w:bCs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5387"/>
        <w:gridCol w:w="1984"/>
      </w:tblGrid>
      <w:tr w:rsidR="00221D57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</w:p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23C8C">
              <w:rPr>
                <w:rFonts w:eastAsia="Times New Roman" w:cs="Times New Roman"/>
                <w:b/>
                <w:bCs/>
                <w:szCs w:val="24"/>
              </w:rPr>
              <w:t>PPCT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57" w:rsidRPr="00123C8C" w:rsidRDefault="00221D57" w:rsidP="00221D5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123C8C" w:rsidRDefault="00034DDE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i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  <w:p w:rsidR="00034DDE" w:rsidRPr="00123C8C" w:rsidRDefault="00034DDE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6 –&gt; 12/01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91384E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Chuyên đề. Sức khỏe sinh sản – vị thành niên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123C8C" w:rsidRDefault="00034DDE" w:rsidP="00221D57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123C8C" w:rsidRDefault="00034DDE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  <w:p w:rsidR="00034DDE" w:rsidRPr="00123C8C" w:rsidRDefault="00034DDE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13 –&gt; 19/01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91384E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Chuyên đề. Sức khỏe sinh sản – vị thành niên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123C8C" w:rsidRDefault="00034DDE" w:rsidP="00221D57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21D57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10 -&gt;16/2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57" w:rsidRPr="00123C8C" w:rsidRDefault="00221D57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57" w:rsidRPr="00123C8C" w:rsidRDefault="00034DDE" w:rsidP="00123C8C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Bài tập chuyên đề. Sức khỏe sinh sản - vị thành niên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57" w:rsidRPr="00123C8C" w:rsidRDefault="00221D57" w:rsidP="00221D57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221D57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  <w:p w:rsidR="00221D57" w:rsidRPr="00123C8C" w:rsidRDefault="00221D57" w:rsidP="00123C8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Cs/>
                <w:sz w:val="26"/>
                <w:szCs w:val="26"/>
              </w:rPr>
              <w:t>30/3 -&gt;5/4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57" w:rsidRPr="00123C8C" w:rsidRDefault="00221D57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57" w:rsidRPr="00123C8C" w:rsidRDefault="00034DDE" w:rsidP="00123C8C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Bài tập chuyên đề. Sức khỏe sinh sản - vị thành niên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57" w:rsidRPr="00123C8C" w:rsidRDefault="00221D57" w:rsidP="00221D57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6495F">
              <w:rPr>
                <w:bCs/>
                <w:sz w:val="26"/>
                <w:szCs w:val="26"/>
              </w:rPr>
              <w:t>6 -&gt; 12/4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4953CA" w:rsidRDefault="00034DDE" w:rsidP="0091384E">
            <w:pPr>
              <w:spacing w:after="0"/>
              <w:rPr>
                <w:sz w:val="26"/>
                <w:szCs w:val="26"/>
              </w:rPr>
            </w:pPr>
            <w:r w:rsidRPr="004953C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hủ đề.</w:t>
            </w:r>
            <w:r w:rsidRPr="004953CA">
              <w:rPr>
                <w:sz w:val="26"/>
                <w:szCs w:val="26"/>
              </w:rPr>
              <w:t xml:space="preserve"> Sinh trưởng và phát triển ở thực vật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221D57">
            <w:pPr>
              <w:spacing w:after="0"/>
              <w:jc w:val="center"/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13 -&gt; 19/4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4953CA" w:rsidRDefault="00034DDE" w:rsidP="0091384E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Bài 37. </w:t>
            </w:r>
            <w:r w:rsidRPr="004953CA">
              <w:rPr>
                <w:sz w:val="26"/>
                <w:szCs w:val="26"/>
              </w:rPr>
              <w:t>Sinh trưởng và phát triển ở động vật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221D57">
            <w:pPr>
              <w:jc w:val="center"/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20 -&gt; 26/4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4953CA" w:rsidRDefault="00034DDE" w:rsidP="0091384E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Chủ đề. Sinh sản ở thực vật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221D57">
            <w:pPr>
              <w:jc w:val="center"/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27/4 -&gt; 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91384E">
            <w:pPr>
              <w:spacing w:after="0"/>
              <w:rPr>
                <w:sz w:val="26"/>
                <w:szCs w:val="26"/>
              </w:rPr>
            </w:pPr>
            <w:r w:rsidRPr="00AB0EED">
              <w:rPr>
                <w:sz w:val="26"/>
                <w:szCs w:val="26"/>
              </w:rPr>
              <w:t>Chủ đề</w:t>
            </w:r>
            <w:r>
              <w:rPr>
                <w:sz w:val="26"/>
                <w:szCs w:val="26"/>
              </w:rPr>
              <w:t xml:space="preserve">. </w:t>
            </w:r>
            <w:r w:rsidRPr="00AB0EED">
              <w:rPr>
                <w:sz w:val="26"/>
                <w:szCs w:val="26"/>
              </w:rPr>
              <w:t>Sinh sản ở thực vật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221D57">
            <w:pPr>
              <w:jc w:val="center"/>
              <w:rPr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4 -&gt; 10/5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AB0EED" w:rsidRDefault="00034DDE" w:rsidP="0091384E">
            <w:pPr>
              <w:spacing w:after="0"/>
              <w:rPr>
                <w:sz w:val="26"/>
                <w:szCs w:val="26"/>
              </w:rPr>
            </w:pPr>
            <w:r w:rsidRPr="00AB0EED">
              <w:rPr>
                <w:sz w:val="26"/>
                <w:szCs w:val="26"/>
              </w:rPr>
              <w:t>Ôn tập kiểm tra 1 tiết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123C8C" w:rsidRDefault="00034DDE" w:rsidP="00221D57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6495F">
              <w:rPr>
                <w:sz w:val="26"/>
                <w:szCs w:val="26"/>
              </w:rPr>
              <w:t>Trực tuyến</w:t>
            </w: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11 -&gt; 17/5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91384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kiểm tra 1 tiết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123C8C" w:rsidRDefault="00034DDE" w:rsidP="00123C8C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18 -&gt; 24/5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034DDE">
            <w:pPr>
              <w:spacing w:after="0"/>
              <w:rPr>
                <w:b/>
                <w:sz w:val="26"/>
                <w:szCs w:val="26"/>
              </w:rPr>
            </w:pPr>
            <w:r w:rsidRPr="0086495F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>1 tiết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123C8C" w:rsidRDefault="00034DDE" w:rsidP="00123C8C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  <w:p w:rsidR="00034DDE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25 -&gt; 31/5</w:t>
            </w:r>
          </w:p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Default="006E5178" w:rsidP="0091384E">
            <w:pPr>
              <w:spacing w:after="0"/>
              <w:rPr>
                <w:sz w:val="26"/>
                <w:szCs w:val="26"/>
              </w:rPr>
            </w:pPr>
          </w:p>
          <w:p w:rsidR="00034DDE" w:rsidRPr="00AB0EED" w:rsidRDefault="00034DDE" w:rsidP="0091384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đề.</w:t>
            </w:r>
            <w:r w:rsidRPr="00AB0EED">
              <w:rPr>
                <w:sz w:val="26"/>
                <w:szCs w:val="26"/>
              </w:rPr>
              <w:t xml:space="preserve"> Sinh sản ở động vật</w:t>
            </w:r>
          </w:p>
          <w:p w:rsidR="00034DDE" w:rsidRPr="0086495F" w:rsidRDefault="00034DDE" w:rsidP="0091384E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123C8C" w:rsidRDefault="00034DDE" w:rsidP="00123C8C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34DDE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13</w:t>
            </w:r>
          </w:p>
          <w:p w:rsidR="00034DDE" w:rsidRPr="0086495F" w:rsidRDefault="00034DDE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1 -&gt; 7/6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DE" w:rsidRPr="00123C8C" w:rsidRDefault="00034DDE" w:rsidP="006E5178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23C8C">
              <w:rPr>
                <w:rFonts w:eastAsia="Times New Roman" w:cs="Times New Roman"/>
                <w:sz w:val="26"/>
                <w:szCs w:val="26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86495F" w:rsidRDefault="00034DDE" w:rsidP="0091384E">
            <w:pPr>
              <w:spacing w:after="0"/>
              <w:rPr>
                <w:sz w:val="26"/>
                <w:szCs w:val="26"/>
              </w:rPr>
            </w:pPr>
            <w:r w:rsidRPr="00AB0EED">
              <w:rPr>
                <w:sz w:val="26"/>
                <w:szCs w:val="26"/>
              </w:rPr>
              <w:t>Chủ đề</w:t>
            </w:r>
            <w:r>
              <w:rPr>
                <w:sz w:val="26"/>
                <w:szCs w:val="26"/>
              </w:rPr>
              <w:t xml:space="preserve">. </w:t>
            </w:r>
            <w:r w:rsidRPr="00AB0EED">
              <w:rPr>
                <w:sz w:val="26"/>
                <w:szCs w:val="26"/>
              </w:rPr>
              <w:t>Sinh sản ở thực vật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E" w:rsidRPr="00123C8C" w:rsidRDefault="00034DDE" w:rsidP="00123C8C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E5178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8 -&gt; 14/6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123C8C" w:rsidRDefault="006E5178" w:rsidP="006E51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Cs/>
                <w:sz w:val="26"/>
                <w:szCs w:val="26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Pr="008A6FC2" w:rsidRDefault="006E5178" w:rsidP="00A51193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 KTHKII</w:t>
            </w:r>
          </w:p>
          <w:p w:rsidR="006E5178" w:rsidRPr="0086495F" w:rsidRDefault="006E5178" w:rsidP="00A51193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Pr="00123C8C" w:rsidRDefault="006E5178" w:rsidP="00123C8C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</w:tr>
      <w:tr w:rsidR="006E5178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15 -&gt; 21/6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123C8C" w:rsidRDefault="006E5178" w:rsidP="006E51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86495F" w:rsidRDefault="006E5178" w:rsidP="00A511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 w:rsidRPr="0086495F"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Pr="00123C8C" w:rsidRDefault="006E5178" w:rsidP="00123C8C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6E5178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22 -&gt; 28/6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123C8C" w:rsidRDefault="006E5178" w:rsidP="006E51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Cs/>
                <w:sz w:val="26"/>
                <w:szCs w:val="26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86495F" w:rsidRDefault="006E5178" w:rsidP="00A51193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 w:rsidRPr="0086495F"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Pr="00123C8C" w:rsidRDefault="006E5178" w:rsidP="00123C8C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6E5178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29/6 -&gt; 5/7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123C8C" w:rsidRDefault="006E5178" w:rsidP="006E51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Cs/>
                <w:sz w:val="26"/>
                <w:szCs w:val="26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Pr="00123C8C" w:rsidRDefault="006E5178" w:rsidP="00123C8C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6E5178" w:rsidRPr="00123C8C" w:rsidTr="006E517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 w:rsidRPr="0086495F">
              <w:rPr>
                <w:bCs/>
                <w:sz w:val="26"/>
                <w:szCs w:val="26"/>
              </w:rPr>
              <w:t>6 -&gt; 12/7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123C8C" w:rsidRDefault="006E5178" w:rsidP="006E517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123C8C">
              <w:rPr>
                <w:rFonts w:eastAsia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78" w:rsidRPr="0086495F" w:rsidRDefault="006E5178" w:rsidP="0091384E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 w:rsidRPr="008A6FC2">
              <w:rPr>
                <w:sz w:val="26"/>
                <w:szCs w:val="26"/>
              </w:rPr>
              <w:t>Bài 47. Điều khiển sinh sản ở động vật và sinh đẻ có kế hoạch ở người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78" w:rsidRPr="00123C8C" w:rsidRDefault="006E5178" w:rsidP="00123C8C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23C8C" w:rsidRPr="00123C8C" w:rsidRDefault="00123C8C" w:rsidP="00123C8C">
      <w:pPr>
        <w:spacing w:after="160" w:line="259" w:lineRule="auto"/>
        <w:rPr>
          <w:rFonts w:ascii="VNI-Times" w:eastAsia="Times New Roman" w:hAnsi="VNI-Times" w:cs="VNI-Times"/>
          <w:szCs w:val="24"/>
        </w:rPr>
      </w:pPr>
      <w:r w:rsidRPr="00123C8C">
        <w:rPr>
          <w:rFonts w:eastAsia="Times New Roman" w:cs="Times New Roman"/>
          <w:szCs w:val="24"/>
        </w:rPr>
        <w:t xml:space="preserve">     </w:t>
      </w:r>
    </w:p>
    <w:p w:rsidR="00123C8C" w:rsidRPr="00123C8C" w:rsidRDefault="00123C8C" w:rsidP="00123C8C">
      <w:pPr>
        <w:autoSpaceDE w:val="0"/>
        <w:autoSpaceDN w:val="0"/>
        <w:adjustRightInd w:val="0"/>
        <w:spacing w:after="0" w:line="259" w:lineRule="auto"/>
        <w:ind w:firstLine="720"/>
        <w:rPr>
          <w:rFonts w:eastAsia="Times New Roman" w:cs="Times New Roman"/>
          <w:b/>
          <w:bCs/>
          <w:sz w:val="26"/>
          <w:szCs w:val="26"/>
        </w:rPr>
      </w:pPr>
      <w:r w:rsidRPr="00123C8C">
        <w:rPr>
          <w:rFonts w:eastAsia="Times New Roman" w:cs="Times New Roman"/>
          <w:b/>
          <w:bCs/>
          <w:sz w:val="26"/>
          <w:szCs w:val="26"/>
        </w:rPr>
        <w:t xml:space="preserve">     Duyệt của  BGH</w:t>
      </w:r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ind w:firstLine="720"/>
        <w:rPr>
          <w:rFonts w:eastAsia="Times New Roman" w:cs="Times New Roman"/>
          <w:sz w:val="26"/>
          <w:szCs w:val="26"/>
        </w:rPr>
      </w:pPr>
      <w:r w:rsidRPr="00123C8C">
        <w:rPr>
          <w:rFonts w:eastAsia="Times New Roman" w:cs="Times New Roman"/>
          <w:b/>
          <w:bCs/>
          <w:sz w:val="26"/>
          <w:szCs w:val="26"/>
        </w:rPr>
        <w:t>Hiệu Phó chuyên môn</w:t>
      </w:r>
      <w:r w:rsidRPr="00123C8C">
        <w:rPr>
          <w:rFonts w:eastAsia="Times New Roman" w:cs="Times New Roman"/>
          <w:sz w:val="26"/>
          <w:szCs w:val="26"/>
        </w:rPr>
        <w:t xml:space="preserve">                              </w:t>
      </w:r>
      <w:r w:rsidR="00E10D4C">
        <w:rPr>
          <w:rFonts w:eastAsia="Times New Roman" w:cs="Times New Roman"/>
          <w:sz w:val="26"/>
          <w:szCs w:val="26"/>
        </w:rPr>
        <w:t xml:space="preserve">                             </w:t>
      </w:r>
      <w:r w:rsidR="00034DDE">
        <w:rPr>
          <w:rFonts w:eastAsia="Times New Roman" w:cs="Times New Roman"/>
          <w:sz w:val="26"/>
          <w:szCs w:val="26"/>
        </w:rPr>
        <w:t xml:space="preserve"> </w:t>
      </w:r>
      <w:r w:rsidR="00E10D4C">
        <w:rPr>
          <w:rFonts w:eastAsia="Times New Roman" w:cs="Times New Roman"/>
          <w:sz w:val="26"/>
          <w:szCs w:val="26"/>
        </w:rPr>
        <w:t xml:space="preserve"> </w:t>
      </w:r>
      <w:r w:rsidR="00E10D4C" w:rsidRPr="00BF5F66">
        <w:rPr>
          <w:rFonts w:eastAsia="Times New Roman" w:cs="Times New Roman"/>
          <w:b/>
          <w:sz w:val="26"/>
          <w:szCs w:val="26"/>
        </w:rPr>
        <w:t>Tổ</w:t>
      </w:r>
      <w:r w:rsidRPr="00BF5F66">
        <w:rPr>
          <w:rFonts w:eastAsia="Times New Roman" w:cs="Times New Roman"/>
          <w:b/>
          <w:sz w:val="26"/>
          <w:szCs w:val="26"/>
        </w:rPr>
        <w:t xml:space="preserve"> trưởng chuyên môn</w:t>
      </w:r>
    </w:p>
    <w:p w:rsidR="00123C8C" w:rsidRPr="0098715E" w:rsidRDefault="00123C8C" w:rsidP="0098715E">
      <w:pPr>
        <w:tabs>
          <w:tab w:val="left" w:pos="1590"/>
          <w:tab w:val="left" w:pos="8040"/>
        </w:tabs>
        <w:autoSpaceDE w:val="0"/>
        <w:autoSpaceDN w:val="0"/>
        <w:adjustRightInd w:val="0"/>
        <w:spacing w:after="160" w:line="259" w:lineRule="auto"/>
        <w:rPr>
          <w:rFonts w:eastAsia="Times New Roman" w:cs="Times New Roman"/>
          <w:sz w:val="26"/>
          <w:szCs w:val="26"/>
        </w:rPr>
      </w:pPr>
      <w:r w:rsidRPr="00123C8C">
        <w:rPr>
          <w:rFonts w:ascii="VNI-Times" w:eastAsia="Times New Roman" w:hAnsi="VNI-Times" w:cs="VNI-Times"/>
          <w:sz w:val="26"/>
          <w:szCs w:val="26"/>
        </w:rPr>
        <w:t xml:space="preserve"> </w:t>
      </w:r>
      <w:r w:rsidR="0098715E">
        <w:rPr>
          <w:rFonts w:ascii="VNI-Times" w:eastAsia="Times New Roman" w:hAnsi="VNI-Times" w:cs="VNI-Times"/>
          <w:sz w:val="26"/>
          <w:szCs w:val="26"/>
        </w:rPr>
        <w:tab/>
      </w:r>
      <w:bookmarkStart w:id="0" w:name="_GoBack"/>
      <w:r w:rsidR="0098715E" w:rsidRPr="0098715E">
        <w:rPr>
          <w:rFonts w:eastAsia="Times New Roman" w:cs="Times New Roman"/>
          <w:sz w:val="26"/>
          <w:szCs w:val="26"/>
        </w:rPr>
        <w:t>(đã ký)</w:t>
      </w:r>
      <w:r w:rsidR="0098715E" w:rsidRPr="0098715E">
        <w:rPr>
          <w:rFonts w:eastAsia="Times New Roman" w:cs="Times New Roman"/>
          <w:sz w:val="26"/>
          <w:szCs w:val="26"/>
        </w:rPr>
        <w:tab/>
        <w:t>(đã ký)</w:t>
      </w:r>
      <w:bookmarkEnd w:id="0"/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 w:val="26"/>
          <w:szCs w:val="26"/>
        </w:rPr>
      </w:pPr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rPr>
          <w:rFonts w:eastAsia="Times New Roman" w:cs="Times New Roman"/>
          <w:b/>
          <w:bCs/>
          <w:sz w:val="26"/>
          <w:szCs w:val="26"/>
        </w:rPr>
      </w:pPr>
      <w:r w:rsidRPr="00123C8C">
        <w:rPr>
          <w:rFonts w:eastAsia="Times New Roman" w:cs="Times New Roman"/>
          <w:b/>
          <w:bCs/>
          <w:sz w:val="26"/>
          <w:szCs w:val="26"/>
        </w:rPr>
        <w:t xml:space="preserve">           Trần Thị Huyền Trang                                                            Nguyễn Thị Mỹ Hạnh                                                                                                     </w:t>
      </w:r>
    </w:p>
    <w:p w:rsidR="00123C8C" w:rsidRPr="00123C8C" w:rsidRDefault="00123C8C" w:rsidP="00123C8C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Cs w:val="24"/>
        </w:rPr>
      </w:pPr>
      <w:r w:rsidRPr="00123C8C">
        <w:rPr>
          <w:rFonts w:ascii="VNI-Times" w:eastAsia="Times New Roman" w:hAnsi="VNI-Times" w:cs="VNI-Times"/>
          <w:szCs w:val="24"/>
        </w:rPr>
        <w:t xml:space="preserve">      </w:t>
      </w:r>
    </w:p>
    <w:p w:rsidR="00123C8C" w:rsidRPr="00123C8C" w:rsidRDefault="00123C8C" w:rsidP="00123C8C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rPr>
          <w:rFonts w:eastAsia="Times New Roman" w:cs="Times New Roman"/>
          <w:i/>
          <w:iCs/>
          <w:szCs w:val="24"/>
        </w:rPr>
      </w:pPr>
      <w:r w:rsidRPr="00123C8C">
        <w:rPr>
          <w:rFonts w:ascii="VNI-Times" w:eastAsia="Times New Roman" w:hAnsi="VNI-Times" w:cs="VNI-Times"/>
          <w:i/>
          <w:iCs/>
          <w:szCs w:val="24"/>
        </w:rPr>
        <w:t>N</w:t>
      </w:r>
      <w:r w:rsidRPr="00123C8C">
        <w:rPr>
          <w:rFonts w:eastAsia="Times New Roman" w:cs="Times New Roman"/>
          <w:i/>
          <w:iCs/>
          <w:szCs w:val="24"/>
        </w:rPr>
        <w:t>ơi nhận :</w:t>
      </w:r>
    </w:p>
    <w:p w:rsidR="00123C8C" w:rsidRPr="00123C8C" w:rsidRDefault="00123C8C" w:rsidP="00123C8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23C8C">
        <w:rPr>
          <w:rFonts w:eastAsia="Times New Roman" w:cs="Times New Roman"/>
          <w:i/>
          <w:iCs/>
          <w:szCs w:val="24"/>
        </w:rPr>
        <w:t>BGH;</w:t>
      </w:r>
    </w:p>
    <w:p w:rsidR="00123C8C" w:rsidRPr="00123C8C" w:rsidRDefault="00123C8C" w:rsidP="00123C8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23C8C">
        <w:rPr>
          <w:rFonts w:eastAsia="Times New Roman" w:cs="Times New Roman"/>
          <w:i/>
          <w:iCs/>
          <w:szCs w:val="24"/>
        </w:rPr>
        <w:t xml:space="preserve">GV trong tổ; </w:t>
      </w:r>
    </w:p>
    <w:p w:rsidR="00123C8C" w:rsidRPr="00123C8C" w:rsidRDefault="00123C8C" w:rsidP="00123C8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23C8C">
        <w:rPr>
          <w:rFonts w:eastAsia="Times New Roman" w:cs="Times New Roman"/>
          <w:i/>
          <w:iCs/>
          <w:szCs w:val="24"/>
        </w:rPr>
        <w:t>Lưu hồ sơ.</w:t>
      </w:r>
      <w:r w:rsidRPr="00123C8C">
        <w:rPr>
          <w:rFonts w:ascii="VNI-Times" w:eastAsia="Times New Roman" w:hAnsi="VNI-Times" w:cs="VNI-Times"/>
          <w:szCs w:val="24"/>
        </w:rPr>
        <w:t xml:space="preserve">   </w:t>
      </w:r>
    </w:p>
    <w:p w:rsidR="00273A22" w:rsidRDefault="00273A22"/>
    <w:sectPr w:rsidR="00273A22" w:rsidSect="00632171">
      <w:pgSz w:w="12240" w:h="15840"/>
      <w:pgMar w:top="720" w:right="720" w:bottom="568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C"/>
    <w:rsid w:val="00001F9A"/>
    <w:rsid w:val="00034737"/>
    <w:rsid w:val="00034DDE"/>
    <w:rsid w:val="00123C8C"/>
    <w:rsid w:val="00221D57"/>
    <w:rsid w:val="00273A22"/>
    <w:rsid w:val="006E5178"/>
    <w:rsid w:val="0098715E"/>
    <w:rsid w:val="00BD794E"/>
    <w:rsid w:val="00BF5F66"/>
    <w:rsid w:val="00D3204C"/>
    <w:rsid w:val="00E10D4C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3</cp:revision>
  <dcterms:created xsi:type="dcterms:W3CDTF">2020-05-18T06:23:00Z</dcterms:created>
  <dcterms:modified xsi:type="dcterms:W3CDTF">2020-05-22T00:51:00Z</dcterms:modified>
</cp:coreProperties>
</file>